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D048E" w14:textId="77CD13E4" w:rsidR="005C6936" w:rsidRDefault="00A04085" w:rsidP="005C6936">
      <w:pPr>
        <w:pStyle w:val="berschrift2"/>
      </w:pPr>
      <w:r>
        <w:rPr>
          <w:w w:val="105"/>
        </w:rPr>
        <w:t>1</w:t>
      </w:r>
      <w:r w:rsidR="0053115F">
        <w:rPr>
          <w:w w:val="105"/>
        </w:rPr>
        <w:t>.</w:t>
      </w:r>
      <w:r>
        <w:rPr>
          <w:w w:val="105"/>
        </w:rPr>
        <w:t xml:space="preserve"> </w:t>
      </w:r>
      <w:r w:rsidR="005C6936">
        <w:rPr>
          <w:w w:val="105"/>
        </w:rPr>
        <w:t>Dorfleben</w:t>
      </w:r>
    </w:p>
    <w:p w14:paraId="0D84A038" w14:textId="77777777" w:rsidR="005C6936" w:rsidRDefault="005C6936" w:rsidP="005C6936">
      <w:pPr>
        <w:spacing w:before="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18181D"/>
        </w:rPr>
        <w:t>Schülertexte</w:t>
      </w:r>
    </w:p>
    <w:p w14:paraId="4E456BED" w14:textId="77777777" w:rsidR="005C6936" w:rsidRDefault="005C6936" w:rsidP="005C6936">
      <w:pPr>
        <w:spacing w:before="6"/>
        <w:rPr>
          <w:rFonts w:ascii="Times New Roman" w:eastAsia="Times New Roman" w:hAnsi="Times New Roman" w:cs="Times New Roman"/>
          <w:sz w:val="18"/>
          <w:szCs w:val="18"/>
        </w:rPr>
      </w:pPr>
    </w:p>
    <w:p w14:paraId="3571F971" w14:textId="1180FBB4" w:rsidR="005C6936" w:rsidRPr="002407E8" w:rsidRDefault="005C6936" w:rsidP="005C6936">
      <w:pPr>
        <w:pStyle w:val="berschrift3"/>
      </w:pPr>
      <w:r w:rsidRPr="002407E8">
        <w:t>Die Landwirtschaft</w:t>
      </w:r>
    </w:p>
    <w:p w14:paraId="707B4621" w14:textId="6F32626D" w:rsidR="005C6936" w:rsidRPr="002407E8" w:rsidRDefault="005C6936" w:rsidP="005C6936">
      <w:pPr>
        <w:rPr>
          <w:b/>
        </w:rPr>
      </w:pPr>
      <w:r w:rsidRPr="002407E8">
        <w:t xml:space="preserve">Vor 450 Jahren waren die meisten Dorfbewohner Bauern. In den beiden Dörfern Volketswil und </w:t>
      </w:r>
      <w:proofErr w:type="spellStart"/>
      <w:r w:rsidRPr="002407E8">
        <w:t>Hegnau</w:t>
      </w:r>
      <w:proofErr w:type="spellEnd"/>
      <w:r w:rsidRPr="002407E8">
        <w:t xml:space="preserve"> lebten etwa </w:t>
      </w:r>
      <w:r w:rsidRPr="002407E8">
        <w:rPr>
          <w:b/>
        </w:rPr>
        <w:t>300 Einwohner in 29 Haushaltungen.</w:t>
      </w:r>
    </w:p>
    <w:p w14:paraId="443E5746" w14:textId="22B62D73" w:rsidR="005C6936" w:rsidRPr="002407E8" w:rsidRDefault="005C6936" w:rsidP="005C6936">
      <w:r w:rsidRPr="002407E8">
        <w:t>Das</w:t>
      </w:r>
      <w:r w:rsidRPr="002407E8">
        <w:rPr>
          <w:color w:val="4D4D50"/>
        </w:rPr>
        <w:t xml:space="preserve"> </w:t>
      </w:r>
      <w:r w:rsidRPr="002407E8">
        <w:t>Landwirtschaftsland wurde nach der Dreifelderwirtschaft</w:t>
      </w:r>
      <w:r w:rsidRPr="002407E8">
        <w:rPr>
          <w:color w:val="4D4D50"/>
        </w:rPr>
        <w:t xml:space="preserve"> </w:t>
      </w:r>
      <w:r w:rsidRPr="002407E8">
        <w:t xml:space="preserve">bebaut: </w:t>
      </w:r>
      <w:r w:rsidRPr="002407E8">
        <w:rPr>
          <w:b/>
        </w:rPr>
        <w:t>Sommerzelge, Winterzelge und Brachland.</w:t>
      </w:r>
      <w:r w:rsidRPr="002407E8">
        <w:t xml:space="preserve"> Von jeder dieser Zelgen </w:t>
      </w:r>
      <w:proofErr w:type="spellStart"/>
      <w:r w:rsidRPr="002407E8">
        <w:t>besass</w:t>
      </w:r>
      <w:proofErr w:type="spellEnd"/>
      <w:r w:rsidRPr="002407E8">
        <w:t xml:space="preserve"> ein Bauer einen Anteil. </w:t>
      </w:r>
      <w:proofErr w:type="spellStart"/>
      <w:r w:rsidRPr="002407E8">
        <w:t>Ausserhalb</w:t>
      </w:r>
      <w:proofErr w:type="spellEnd"/>
      <w:r w:rsidRPr="002407E8">
        <w:t xml:space="preserve"> der bewirtschafteten Landfläche lag die </w:t>
      </w:r>
      <w:r w:rsidRPr="002407E8">
        <w:rPr>
          <w:b/>
        </w:rPr>
        <w:t>Allmend</w:t>
      </w:r>
      <w:r w:rsidRPr="002407E8">
        <w:t xml:space="preserve"> und der </w:t>
      </w:r>
      <w:r w:rsidRPr="002407E8">
        <w:rPr>
          <w:b/>
        </w:rPr>
        <w:t>Wald.</w:t>
      </w:r>
      <w:r w:rsidRPr="002407E8">
        <w:t xml:space="preserve"> Auch diese beiden wurden gemeinsam benutzt.</w:t>
      </w:r>
    </w:p>
    <w:p w14:paraId="26A6F8DD" w14:textId="472AB16E" w:rsidR="005C6936" w:rsidRPr="002407E8" w:rsidRDefault="005C6936" w:rsidP="005C6936">
      <w:r w:rsidRPr="002407E8">
        <w:t xml:space="preserve">Die Bauern </w:t>
      </w:r>
      <w:proofErr w:type="spellStart"/>
      <w:r w:rsidRPr="002407E8">
        <w:t>besassen</w:t>
      </w:r>
      <w:proofErr w:type="spellEnd"/>
      <w:r w:rsidRPr="002407E8">
        <w:t xml:space="preserve"> nicht viel. Die meisten hatten gerade genug zum Leben. Sie hatten meistens nur Schafe und Ziegen, selten eine Kuh.</w:t>
      </w:r>
    </w:p>
    <w:p w14:paraId="6EA6075B" w14:textId="77777777" w:rsidR="005C6936" w:rsidRPr="002407E8" w:rsidRDefault="005C6936" w:rsidP="005C6936">
      <w:r w:rsidRPr="002407E8">
        <w:t xml:space="preserve">Ein Pferd </w:t>
      </w:r>
      <w:proofErr w:type="spellStart"/>
      <w:r w:rsidRPr="002407E8">
        <w:t>besass</w:t>
      </w:r>
      <w:proofErr w:type="spellEnd"/>
      <w:r w:rsidRPr="002407E8">
        <w:t xml:space="preserve"> nur der Vogt.</w:t>
      </w:r>
    </w:p>
    <w:p w14:paraId="72751C6D" w14:textId="77777777" w:rsidR="005C6936" w:rsidRPr="002407E8" w:rsidRDefault="005C6936" w:rsidP="005C6936">
      <w:r w:rsidRPr="002407E8">
        <w:t xml:space="preserve">Die Bewohner damals waren nicht frei, sie waren Hörige oder Leibeigene. Sie mussten dem Landvogt den Zehnten (den zehnten Teil) ihrer Ernte bezahlen. Sie brachten ihm Ende Jahr, am Martinstag </w:t>
      </w:r>
      <w:r w:rsidRPr="002407E8">
        <w:rPr>
          <w:color w:val="28282D"/>
        </w:rPr>
        <w:t xml:space="preserve">(November), </w:t>
      </w:r>
      <w:r w:rsidRPr="002407E8">
        <w:t>Korn, Schinken, Wein usw. Sie mussten aber auch Frondienst leisten, d.h. für den Vogt arbeiten.</w:t>
      </w:r>
    </w:p>
    <w:p w14:paraId="11D070DF" w14:textId="34C4D256" w:rsidR="005C6936" w:rsidRPr="002407E8" w:rsidRDefault="005C6936" w:rsidP="005C6936">
      <w:r w:rsidRPr="002407E8">
        <w:t>Dafür beschützte der Vogt seine Untertanen vor Überfällen und in Kriegszeiten.</w:t>
      </w:r>
    </w:p>
    <w:p w14:paraId="0486C473" w14:textId="67AB8188" w:rsidR="005C6936" w:rsidRPr="002407E8" w:rsidRDefault="005C6936" w:rsidP="005C6936">
      <w:r w:rsidRPr="002407E8">
        <w:t>Der Rat von Zürich wählte den Landvogt.</w:t>
      </w:r>
    </w:p>
    <w:p w14:paraId="39953997" w14:textId="77777777" w:rsidR="005C6936" w:rsidRPr="002407E8" w:rsidRDefault="005C6936" w:rsidP="005C6936"/>
    <w:p w14:paraId="379D6BA1" w14:textId="136BFAE1" w:rsidR="00521FD9" w:rsidRDefault="005C6936" w:rsidP="005C6936">
      <w:pPr>
        <w:rPr>
          <w:szCs w:val="22"/>
        </w:rPr>
      </w:pPr>
      <w:r>
        <w:rPr>
          <w:noProof/>
          <w:szCs w:val="22"/>
        </w:rPr>
        <w:drawing>
          <wp:inline distT="0" distB="0" distL="0" distR="0" wp14:anchorId="3302861F" wp14:editId="737CBD02">
            <wp:extent cx="5426738" cy="3096491"/>
            <wp:effectExtent l="0" t="0" r="0" b="254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eifelderwirtschaf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4929" cy="311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C0507" w14:textId="7C53966B" w:rsidR="00D23CBF" w:rsidRPr="00D424BF" w:rsidRDefault="005C6936" w:rsidP="00D23CBF">
      <w:pPr>
        <w:rPr>
          <w:szCs w:val="22"/>
        </w:rPr>
      </w:pPr>
      <w:r>
        <w:rPr>
          <w:color w:val="18181D"/>
        </w:rPr>
        <w:t>Male</w:t>
      </w:r>
      <w:r>
        <w:rPr>
          <w:color w:val="18181D"/>
          <w:spacing w:val="-29"/>
        </w:rPr>
        <w:t xml:space="preserve"> </w:t>
      </w:r>
      <w:r>
        <w:rPr>
          <w:color w:val="18181D"/>
        </w:rPr>
        <w:t>das</w:t>
      </w:r>
      <w:r>
        <w:rPr>
          <w:color w:val="18181D"/>
          <w:spacing w:val="-29"/>
        </w:rPr>
        <w:t xml:space="preserve"> </w:t>
      </w:r>
      <w:r>
        <w:rPr>
          <w:color w:val="18181D"/>
        </w:rPr>
        <w:t>Bild</w:t>
      </w:r>
      <w:r>
        <w:rPr>
          <w:color w:val="18181D"/>
          <w:spacing w:val="-25"/>
        </w:rPr>
        <w:t xml:space="preserve"> </w:t>
      </w:r>
      <w:r>
        <w:rPr>
          <w:color w:val="18181D"/>
        </w:rPr>
        <w:t>aus</w:t>
      </w:r>
    </w:p>
    <w:sectPr w:rsidR="00D23CBF" w:rsidRPr="00D424BF" w:rsidSect="0062525D">
      <w:headerReference w:type="default" r:id="rId8"/>
      <w:footerReference w:type="even" r:id="rId9"/>
      <w:footerReference w:type="default" r:id="rId10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84E592" w14:textId="77777777" w:rsidR="001D007A" w:rsidRDefault="001D007A" w:rsidP="00F24FA6">
      <w:pPr>
        <w:spacing w:line="240" w:lineRule="auto"/>
      </w:pPr>
      <w:r>
        <w:separator/>
      </w:r>
    </w:p>
  </w:endnote>
  <w:endnote w:type="continuationSeparator" w:id="0">
    <w:p w14:paraId="745A3429" w14:textId="77777777" w:rsidR="001D007A" w:rsidRDefault="001D007A" w:rsidP="00F24F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66346250" w:rsidR="00F24FA6" w:rsidRPr="00F24FA6" w:rsidRDefault="00F24FA6" w:rsidP="00FE1445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D027F0">
      <w:rPr>
        <w:rStyle w:val="UntertitelZchn"/>
      </w:rPr>
      <w:t>Schüle</w:t>
    </w:r>
    <w:r w:rsidR="008C5C37" w:rsidRPr="00B50227">
      <w:rPr>
        <w:rStyle w:val="UntertitelZchn"/>
      </w:rPr>
      <w:t>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EC9523" w14:textId="77777777" w:rsidR="001D007A" w:rsidRDefault="001D007A" w:rsidP="00F24FA6">
      <w:pPr>
        <w:spacing w:line="240" w:lineRule="auto"/>
      </w:pPr>
      <w:r>
        <w:separator/>
      </w:r>
    </w:p>
  </w:footnote>
  <w:footnote w:type="continuationSeparator" w:id="0">
    <w:p w14:paraId="4BB1CE34" w14:textId="77777777" w:rsidR="001D007A" w:rsidRDefault="001D007A" w:rsidP="00F24FA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0A982A5" w:rsidR="008C5C37" w:rsidRPr="008C5C37" w:rsidRDefault="00E929E0" w:rsidP="00FE1445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Bauern Handwerker Nebenerwerb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3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6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21C4A11"/>
    <w:multiLevelType w:val="hybridMultilevel"/>
    <w:tmpl w:val="5E4631B0"/>
    <w:lvl w:ilvl="0" w:tplc="AF586A46">
      <w:start w:val="1"/>
      <w:numFmt w:val="decimal"/>
      <w:lvlText w:val="%1."/>
      <w:lvlJc w:val="left"/>
      <w:pPr>
        <w:ind w:left="1080" w:hanging="720"/>
      </w:pPr>
      <w:rPr>
        <w:rFonts w:hint="default"/>
        <w:w w:val="11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2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  <w:num w:numId="12">
    <w:abstractNumId w:val="2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066F3"/>
    <w:rsid w:val="00021608"/>
    <w:rsid w:val="00065942"/>
    <w:rsid w:val="00077C96"/>
    <w:rsid w:val="000C44BD"/>
    <w:rsid w:val="001201BF"/>
    <w:rsid w:val="00122526"/>
    <w:rsid w:val="001343CB"/>
    <w:rsid w:val="001379B5"/>
    <w:rsid w:val="001577A4"/>
    <w:rsid w:val="001720F5"/>
    <w:rsid w:val="00174BBF"/>
    <w:rsid w:val="001D007A"/>
    <w:rsid w:val="00216C12"/>
    <w:rsid w:val="00224906"/>
    <w:rsid w:val="002407E8"/>
    <w:rsid w:val="0025241B"/>
    <w:rsid w:val="002A540D"/>
    <w:rsid w:val="00314A64"/>
    <w:rsid w:val="0031680B"/>
    <w:rsid w:val="00333DD9"/>
    <w:rsid w:val="003625B7"/>
    <w:rsid w:val="00367CE1"/>
    <w:rsid w:val="003808B3"/>
    <w:rsid w:val="00420DED"/>
    <w:rsid w:val="0042754F"/>
    <w:rsid w:val="0044180C"/>
    <w:rsid w:val="00464B02"/>
    <w:rsid w:val="004B2DB2"/>
    <w:rsid w:val="004C0FC7"/>
    <w:rsid w:val="00521FD9"/>
    <w:rsid w:val="0053115F"/>
    <w:rsid w:val="00551F4F"/>
    <w:rsid w:val="00576296"/>
    <w:rsid w:val="00597CEB"/>
    <w:rsid w:val="005A1B69"/>
    <w:rsid w:val="005C6936"/>
    <w:rsid w:val="005D00D7"/>
    <w:rsid w:val="00601FF2"/>
    <w:rsid w:val="0062525D"/>
    <w:rsid w:val="00644047"/>
    <w:rsid w:val="00655DDE"/>
    <w:rsid w:val="00671E80"/>
    <w:rsid w:val="0068171F"/>
    <w:rsid w:val="00685F5E"/>
    <w:rsid w:val="006D3CAC"/>
    <w:rsid w:val="00705928"/>
    <w:rsid w:val="00741DBC"/>
    <w:rsid w:val="00777828"/>
    <w:rsid w:val="00791F40"/>
    <w:rsid w:val="007A6CFD"/>
    <w:rsid w:val="007E6BF9"/>
    <w:rsid w:val="00805CF5"/>
    <w:rsid w:val="008436F1"/>
    <w:rsid w:val="008C5C37"/>
    <w:rsid w:val="008D5CBA"/>
    <w:rsid w:val="008E3968"/>
    <w:rsid w:val="009236E6"/>
    <w:rsid w:val="00946D4E"/>
    <w:rsid w:val="009574CB"/>
    <w:rsid w:val="0096779D"/>
    <w:rsid w:val="00997458"/>
    <w:rsid w:val="009A3181"/>
    <w:rsid w:val="00A00DBA"/>
    <w:rsid w:val="00A04085"/>
    <w:rsid w:val="00A565A6"/>
    <w:rsid w:val="00A9354C"/>
    <w:rsid w:val="00AA4A6D"/>
    <w:rsid w:val="00AB30A3"/>
    <w:rsid w:val="00AD57ED"/>
    <w:rsid w:val="00B50227"/>
    <w:rsid w:val="00B620A8"/>
    <w:rsid w:val="00BC1A21"/>
    <w:rsid w:val="00C00323"/>
    <w:rsid w:val="00C11A9F"/>
    <w:rsid w:val="00C70545"/>
    <w:rsid w:val="00C93DCF"/>
    <w:rsid w:val="00CD3DB8"/>
    <w:rsid w:val="00D027F0"/>
    <w:rsid w:val="00D030E8"/>
    <w:rsid w:val="00D12EFC"/>
    <w:rsid w:val="00D22608"/>
    <w:rsid w:val="00D23CBF"/>
    <w:rsid w:val="00D30868"/>
    <w:rsid w:val="00D424BF"/>
    <w:rsid w:val="00D942BB"/>
    <w:rsid w:val="00E16B60"/>
    <w:rsid w:val="00E32772"/>
    <w:rsid w:val="00E35599"/>
    <w:rsid w:val="00E41A10"/>
    <w:rsid w:val="00E7720B"/>
    <w:rsid w:val="00E929E0"/>
    <w:rsid w:val="00EC6BE9"/>
    <w:rsid w:val="00EE7740"/>
    <w:rsid w:val="00F108C3"/>
    <w:rsid w:val="00F24FA6"/>
    <w:rsid w:val="00F43529"/>
    <w:rsid w:val="00F6259D"/>
    <w:rsid w:val="00FC3C67"/>
    <w:rsid w:val="00FD380A"/>
    <w:rsid w:val="00FE1445"/>
    <w:rsid w:val="00FF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521FD9"/>
    <w:pPr>
      <w:spacing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21FD9"/>
    <w:pPr>
      <w:keepNext/>
      <w:keepLines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FD9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3</cp:revision>
  <cp:lastPrinted>2020-02-25T19:53:00Z</cp:lastPrinted>
  <dcterms:created xsi:type="dcterms:W3CDTF">2020-04-12T11:04:00Z</dcterms:created>
  <dcterms:modified xsi:type="dcterms:W3CDTF">2020-04-12T11:05:00Z</dcterms:modified>
</cp:coreProperties>
</file>