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80" w:rsidRDefault="004B1580" w:rsidP="000C3761">
      <w:pPr>
        <w:tabs>
          <w:tab w:val="left" w:pos="284"/>
        </w:tabs>
        <w:rPr>
          <w:rFonts w:cs="Times"/>
          <w:i/>
          <w:iCs/>
          <w:sz w:val="56"/>
          <w:szCs w:val="56"/>
        </w:rPr>
      </w:pPr>
    </w:p>
    <w:p w:rsidR="00845118" w:rsidRPr="00647546" w:rsidRDefault="00113CBA" w:rsidP="000C3761">
      <w:pPr>
        <w:tabs>
          <w:tab w:val="left" w:pos="284"/>
        </w:tabs>
        <w:rPr>
          <w:rFonts w:cs="Times"/>
          <w:i/>
          <w:iCs/>
          <w:sz w:val="40"/>
          <w:szCs w:val="40"/>
        </w:rPr>
      </w:pPr>
      <w:r>
        <w:rPr>
          <w:rFonts w:cs="Times"/>
          <w:i/>
          <w:iCs/>
          <w:sz w:val="40"/>
          <w:szCs w:val="40"/>
        </w:rPr>
        <w:t xml:space="preserve">1.1 </w:t>
      </w:r>
      <w:r w:rsidR="000C3761" w:rsidRPr="00647546">
        <w:rPr>
          <w:rFonts w:cs="Times"/>
          <w:i/>
          <w:iCs/>
          <w:sz w:val="40"/>
          <w:szCs w:val="40"/>
        </w:rPr>
        <w:t>Lösungen</w:t>
      </w:r>
      <w:r w:rsidR="004B1580">
        <w:rPr>
          <w:rFonts w:cs="Times"/>
          <w:i/>
          <w:iCs/>
          <w:sz w:val="40"/>
          <w:szCs w:val="40"/>
        </w:rPr>
        <w:t>: Das Jahrzeitenbuch von Uster</w:t>
      </w:r>
    </w:p>
    <w:p w:rsidR="000C3761" w:rsidRDefault="000C3761" w:rsidP="000C3761">
      <w:pPr>
        <w:pStyle w:val="Listenabsatz"/>
        <w:numPr>
          <w:ilvl w:val="0"/>
          <w:numId w:val="12"/>
        </w:numPr>
        <w:tabs>
          <w:tab w:val="left" w:pos="284"/>
        </w:tabs>
        <w:rPr>
          <w:rFonts w:cs="Times"/>
          <w:szCs w:val="22"/>
        </w:rPr>
      </w:pPr>
      <w:r w:rsidRPr="001C1362">
        <w:rPr>
          <w:rFonts w:cs="Times"/>
          <w:szCs w:val="22"/>
        </w:rPr>
        <w:t>Wenn jemand starb, läuteten Kirchenglocken</w:t>
      </w:r>
      <w:r>
        <w:rPr>
          <w:rFonts w:cs="Times"/>
          <w:szCs w:val="22"/>
        </w:rPr>
        <w:t xml:space="preserve"> </w:t>
      </w:r>
    </w:p>
    <w:p w:rsidR="000C3761" w:rsidRDefault="004178FE" w:rsidP="000C3761">
      <w:pPr>
        <w:tabs>
          <w:tab w:val="left" w:pos="284"/>
        </w:tabs>
        <w:ind w:left="360"/>
        <w:rPr>
          <w:rFonts w:cs="Times"/>
          <w:szCs w:val="22"/>
        </w:rPr>
      </w:pPr>
      <w:r>
        <w:rPr>
          <w:rFonts w:cs="Times"/>
          <w:szCs w:val="22"/>
        </w:rPr>
        <w:tab/>
      </w:r>
      <w:r w:rsidR="000C3761">
        <w:rPr>
          <w:rFonts w:cs="Times"/>
          <w:szCs w:val="22"/>
        </w:rPr>
        <w:t>a</w:t>
      </w:r>
      <w:r w:rsidR="000C3761">
        <w:rPr>
          <w:rFonts w:cs="Times"/>
          <w:szCs w:val="22"/>
        </w:rPr>
        <w:tab/>
      </w:r>
      <w:r w:rsidR="000C3761" w:rsidRPr="005C7C20">
        <w:rPr>
          <w:rFonts w:cs="Times"/>
          <w:szCs w:val="22"/>
        </w:rPr>
        <w:t xml:space="preserve">Die </w:t>
      </w:r>
      <w:proofErr w:type="spellStart"/>
      <w:r w:rsidR="000C3761" w:rsidRPr="005C7C20">
        <w:rPr>
          <w:rFonts w:cs="Times"/>
          <w:szCs w:val="22"/>
        </w:rPr>
        <w:t>grösste</w:t>
      </w:r>
      <w:proofErr w:type="spellEnd"/>
      <w:r w:rsidR="000C3761" w:rsidRPr="005C7C20">
        <w:rPr>
          <w:rFonts w:cs="Times"/>
          <w:szCs w:val="22"/>
        </w:rPr>
        <w:t xml:space="preserve"> Glocke läutete, wenn</w:t>
      </w:r>
      <w:r w:rsidR="000C3761">
        <w:rPr>
          <w:rFonts w:cs="Times"/>
          <w:szCs w:val="22"/>
        </w:rPr>
        <w:t xml:space="preserve"> ein Mann beerdigt wurde. </w:t>
      </w:r>
    </w:p>
    <w:p w:rsidR="000C3761" w:rsidRDefault="004178FE" w:rsidP="000C3761">
      <w:pPr>
        <w:tabs>
          <w:tab w:val="left" w:pos="284"/>
        </w:tabs>
        <w:ind w:left="360"/>
        <w:rPr>
          <w:rFonts w:cs="Times"/>
          <w:szCs w:val="22"/>
        </w:rPr>
      </w:pPr>
      <w:r>
        <w:rPr>
          <w:rFonts w:cs="Times"/>
          <w:szCs w:val="22"/>
        </w:rPr>
        <w:tab/>
      </w:r>
      <w:r w:rsidR="000C3761">
        <w:rPr>
          <w:rFonts w:cs="Times"/>
          <w:szCs w:val="22"/>
        </w:rPr>
        <w:t>b</w:t>
      </w:r>
      <w:r w:rsidR="000C3761">
        <w:rPr>
          <w:rFonts w:cs="Times"/>
          <w:szCs w:val="22"/>
        </w:rPr>
        <w:tab/>
      </w:r>
      <w:r w:rsidR="000C3761" w:rsidRPr="005C7C20">
        <w:rPr>
          <w:rFonts w:cs="Times"/>
          <w:szCs w:val="22"/>
        </w:rPr>
        <w:t>Die mittlere Glocke läutete, wenn</w:t>
      </w:r>
      <w:r w:rsidR="000C3761">
        <w:rPr>
          <w:rFonts w:cs="Times"/>
          <w:szCs w:val="22"/>
        </w:rPr>
        <w:t xml:space="preserve"> eine Frau beerdigt wurde .</w:t>
      </w:r>
      <w:bookmarkStart w:id="0" w:name="_GoBack"/>
      <w:bookmarkEnd w:id="0"/>
    </w:p>
    <w:p w:rsidR="000C3761" w:rsidRDefault="004178FE" w:rsidP="000C3761">
      <w:pPr>
        <w:tabs>
          <w:tab w:val="left" w:pos="284"/>
        </w:tabs>
        <w:ind w:left="360"/>
        <w:rPr>
          <w:rFonts w:cs="Times"/>
          <w:szCs w:val="22"/>
        </w:rPr>
      </w:pPr>
      <w:r>
        <w:rPr>
          <w:rFonts w:cs="Times"/>
          <w:szCs w:val="22"/>
        </w:rPr>
        <w:tab/>
      </w:r>
      <w:r w:rsidR="000C3761">
        <w:rPr>
          <w:rFonts w:cs="Times"/>
          <w:szCs w:val="22"/>
        </w:rPr>
        <w:t>c</w:t>
      </w:r>
      <w:r w:rsidR="000C3761">
        <w:rPr>
          <w:rFonts w:cs="Times"/>
          <w:szCs w:val="22"/>
        </w:rPr>
        <w:tab/>
      </w:r>
      <w:r w:rsidR="000C3761" w:rsidRPr="005C7C20">
        <w:rPr>
          <w:rFonts w:cs="Times"/>
          <w:szCs w:val="22"/>
        </w:rPr>
        <w:t>Die kleinste Glocke läutete, wenn</w:t>
      </w:r>
      <w:r w:rsidR="000C3761">
        <w:rPr>
          <w:rFonts w:cs="Times"/>
          <w:szCs w:val="22"/>
        </w:rPr>
        <w:t xml:space="preserve"> ein Kind beerdigt wurde.</w:t>
      </w:r>
      <w:r w:rsidR="000C3761">
        <w:rPr>
          <w:rFonts w:cs="Times"/>
          <w:szCs w:val="22"/>
        </w:rPr>
        <w:br/>
      </w:r>
    </w:p>
    <w:p w:rsidR="000C3761" w:rsidRDefault="000C3761" w:rsidP="000C3761">
      <w:pPr>
        <w:pStyle w:val="Listenabsatz"/>
        <w:numPr>
          <w:ilvl w:val="0"/>
          <w:numId w:val="12"/>
        </w:num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 xml:space="preserve">Für wen sollte jährlich an seinem Todestag eine Messe gelesen werden? </w:t>
      </w:r>
      <w:r>
        <w:rPr>
          <w:rFonts w:cs="Times"/>
          <w:szCs w:val="22"/>
        </w:rPr>
        <w:br/>
        <w:t>Der „gestrenge Ritter Burkhardt“ aus Volketswil habe befohlen, dass für ihn und seine Vorfahren an seinem Todestag jährlich eine heilige Messe gelesen werden soll.</w:t>
      </w:r>
      <w:r w:rsidR="003861E9">
        <w:rPr>
          <w:rFonts w:cs="Times"/>
          <w:szCs w:val="22"/>
        </w:rPr>
        <w:t xml:space="preserve"> </w:t>
      </w: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3861E9" w:rsidRDefault="003861E9" w:rsidP="003861E9">
      <w:pPr>
        <w:tabs>
          <w:tab w:val="left" w:pos="284"/>
        </w:tabs>
        <w:ind w:left="360"/>
        <w:rPr>
          <w:rFonts w:cs="Times"/>
          <w:szCs w:val="22"/>
        </w:rPr>
      </w:pPr>
    </w:p>
    <w:p w:rsidR="001C1362" w:rsidRPr="00D66A2C" w:rsidRDefault="001C1362" w:rsidP="00D66A2C">
      <w:pPr>
        <w:tabs>
          <w:tab w:val="left" w:pos="284"/>
        </w:tabs>
        <w:rPr>
          <w:rFonts w:cs="Times"/>
          <w:szCs w:val="22"/>
        </w:rPr>
      </w:pPr>
    </w:p>
    <w:sectPr w:rsidR="001C1362" w:rsidRPr="00D66A2C" w:rsidSect="003861E9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37" w:rsidRDefault="00C97737" w:rsidP="00F24FA6">
      <w:pPr>
        <w:spacing w:after="0" w:line="240" w:lineRule="auto"/>
      </w:pPr>
      <w:r>
        <w:separator/>
      </w:r>
    </w:p>
  </w:endnote>
  <w:endnote w:type="continuationSeparator" w:id="0">
    <w:p w:rsidR="00C97737" w:rsidRDefault="00C97737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  <w:szCs w:val="22"/>
      </w:rPr>
    </w:sdtEndPr>
    <w:sdtContent>
      <w:p w:rsidR="00F43529" w:rsidRPr="006D45F1" w:rsidRDefault="00F43529" w:rsidP="00AD1455">
        <w:pPr>
          <w:pStyle w:val="Fuzeile"/>
          <w:framePr w:wrap="none" w:vAnchor="text" w:hAnchor="margin" w:xAlign="center" w:y="1"/>
          <w:rPr>
            <w:rStyle w:val="Seitenzahl"/>
            <w:szCs w:val="22"/>
          </w:rPr>
        </w:pPr>
        <w:r w:rsidRPr="006D45F1">
          <w:rPr>
            <w:rStyle w:val="UntertitelZchn"/>
            <w:rFonts w:ascii="Georgia" w:hAnsi="Georgia"/>
            <w:sz w:val="22"/>
          </w:rPr>
          <w:fldChar w:fldCharType="begin"/>
        </w:r>
        <w:r w:rsidRPr="006D45F1">
          <w:rPr>
            <w:rStyle w:val="UntertitelZchn"/>
            <w:rFonts w:ascii="Georgia" w:hAnsi="Georgia"/>
            <w:sz w:val="22"/>
          </w:rPr>
          <w:instrText xml:space="preserve"> PAGE </w:instrText>
        </w:r>
        <w:r w:rsidRPr="006D45F1">
          <w:rPr>
            <w:rStyle w:val="UntertitelZchn"/>
            <w:rFonts w:ascii="Georgia" w:hAnsi="Georgia"/>
            <w:sz w:val="22"/>
          </w:rPr>
          <w:fldChar w:fldCharType="separate"/>
        </w:r>
        <w:r w:rsidR="00780DE7">
          <w:rPr>
            <w:rStyle w:val="UntertitelZchn"/>
            <w:rFonts w:ascii="Georgia" w:hAnsi="Georgia"/>
            <w:noProof/>
            <w:sz w:val="22"/>
          </w:rPr>
          <w:t>1</w:t>
        </w:r>
        <w:r w:rsidRPr="006D45F1">
          <w:rPr>
            <w:rStyle w:val="UntertitelZchn"/>
            <w:rFonts w:ascii="Georgia" w:hAnsi="Georgia"/>
            <w:sz w:val="22"/>
          </w:rPr>
          <w:fldChar w:fldCharType="end"/>
        </w:r>
      </w:p>
    </w:sdtContent>
  </w:sdt>
  <w:p w:rsidR="00F24FA6" w:rsidRPr="006D45F1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Cs w:val="22"/>
        <w:lang w:val="de-CH"/>
      </w:rPr>
    </w:pPr>
    <w:r w:rsidRPr="006D45F1">
      <w:rPr>
        <w:rStyle w:val="UntertitelZchn"/>
        <w:rFonts w:ascii="Georgia" w:hAnsi="Georgia"/>
        <w:sz w:val="22"/>
      </w:rPr>
      <w:t>HK Volketswil</w:t>
    </w:r>
    <w:r w:rsidR="00F43529" w:rsidRPr="006D45F1">
      <w:rPr>
        <w:szCs w:val="22"/>
        <w:lang w:val="de-CH"/>
      </w:rPr>
      <w:tab/>
    </w:r>
    <w:r w:rsidR="00F43529">
      <w:rPr>
        <w:lang w:val="de-CH"/>
      </w:rPr>
      <w:tab/>
    </w:r>
    <w:r w:rsidR="005631A7">
      <w:rPr>
        <w:rStyle w:val="UntertitelZchn"/>
        <w:rFonts w:ascii="Georgia" w:hAnsi="Georgia"/>
        <w:sz w:val="22"/>
      </w:rPr>
      <w:t>Schüleraufgabe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37" w:rsidRDefault="00C97737" w:rsidP="00F24FA6">
      <w:pPr>
        <w:spacing w:after="0" w:line="240" w:lineRule="auto"/>
      </w:pPr>
      <w:r>
        <w:separator/>
      </w:r>
    </w:p>
  </w:footnote>
  <w:footnote w:type="continuationSeparator" w:id="0">
    <w:p w:rsidR="00C97737" w:rsidRDefault="00C97737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37" w:rsidRPr="006D45F1" w:rsidRDefault="000E7090" w:rsidP="00B50227">
    <w:pPr>
      <w:pStyle w:val="Untertitel"/>
      <w:rPr>
        <w:rFonts w:ascii="Georgia" w:hAnsi="Georgia"/>
        <w:sz w:val="22"/>
        <w:lang w:val="de-CH"/>
      </w:rPr>
    </w:pPr>
    <w:r w:rsidRPr="006D45F1">
      <w:rPr>
        <w:rFonts w:ascii="Georgia" w:hAnsi="Georgia"/>
        <w:sz w:val="22"/>
        <w:lang w:val="de-CH"/>
      </w:rPr>
      <w:t>Ritter, Burg und Freiherr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E78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7A3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6249"/>
    <w:multiLevelType w:val="hybridMultilevel"/>
    <w:tmpl w:val="C7D48B24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56CE0"/>
    <w:multiLevelType w:val="hybridMultilevel"/>
    <w:tmpl w:val="1C0EC67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05F7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92C8F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327ED6"/>
    <w:multiLevelType w:val="hybridMultilevel"/>
    <w:tmpl w:val="A998E14E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213F1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15"/>
  </w:num>
  <w:num w:numId="9">
    <w:abstractNumId w:val="12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5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60"/>
    <w:rsid w:val="000173CE"/>
    <w:rsid w:val="00065942"/>
    <w:rsid w:val="000A3C1D"/>
    <w:rsid w:val="000A458E"/>
    <w:rsid w:val="000C3761"/>
    <w:rsid w:val="000C44BD"/>
    <w:rsid w:val="000E7090"/>
    <w:rsid w:val="00113CBA"/>
    <w:rsid w:val="00122526"/>
    <w:rsid w:val="001343CB"/>
    <w:rsid w:val="001379B5"/>
    <w:rsid w:val="001577A4"/>
    <w:rsid w:val="001720F5"/>
    <w:rsid w:val="001C1362"/>
    <w:rsid w:val="001C35E6"/>
    <w:rsid w:val="00216C12"/>
    <w:rsid w:val="0023029C"/>
    <w:rsid w:val="0025241B"/>
    <w:rsid w:val="002869F9"/>
    <w:rsid w:val="003625B7"/>
    <w:rsid w:val="00367CE1"/>
    <w:rsid w:val="003808B3"/>
    <w:rsid w:val="003861E9"/>
    <w:rsid w:val="004178FE"/>
    <w:rsid w:val="0042754F"/>
    <w:rsid w:val="00435F34"/>
    <w:rsid w:val="0044180C"/>
    <w:rsid w:val="00464B02"/>
    <w:rsid w:val="004B1580"/>
    <w:rsid w:val="00500BDE"/>
    <w:rsid w:val="00515FB3"/>
    <w:rsid w:val="0052639A"/>
    <w:rsid w:val="005631A7"/>
    <w:rsid w:val="00576296"/>
    <w:rsid w:val="00597CEB"/>
    <w:rsid w:val="005A1431"/>
    <w:rsid w:val="005A1B69"/>
    <w:rsid w:val="005D00D7"/>
    <w:rsid w:val="00644047"/>
    <w:rsid w:val="00647546"/>
    <w:rsid w:val="00655DDE"/>
    <w:rsid w:val="00660472"/>
    <w:rsid w:val="00671E80"/>
    <w:rsid w:val="00696E24"/>
    <w:rsid w:val="006A0E97"/>
    <w:rsid w:val="006D45F1"/>
    <w:rsid w:val="00705928"/>
    <w:rsid w:val="007104D8"/>
    <w:rsid w:val="007359F0"/>
    <w:rsid w:val="00741DBC"/>
    <w:rsid w:val="00777828"/>
    <w:rsid w:val="00780DE7"/>
    <w:rsid w:val="00781949"/>
    <w:rsid w:val="0079359D"/>
    <w:rsid w:val="007A5A33"/>
    <w:rsid w:val="007A6CFD"/>
    <w:rsid w:val="008436F1"/>
    <w:rsid w:val="00845118"/>
    <w:rsid w:val="008C5C37"/>
    <w:rsid w:val="008E3968"/>
    <w:rsid w:val="009236E6"/>
    <w:rsid w:val="00946D4E"/>
    <w:rsid w:val="009574CB"/>
    <w:rsid w:val="0096779D"/>
    <w:rsid w:val="0098030F"/>
    <w:rsid w:val="009A3181"/>
    <w:rsid w:val="00A565A6"/>
    <w:rsid w:val="00A9354C"/>
    <w:rsid w:val="00AA7950"/>
    <w:rsid w:val="00AB30A3"/>
    <w:rsid w:val="00AD57ED"/>
    <w:rsid w:val="00AE72C8"/>
    <w:rsid w:val="00B12AEB"/>
    <w:rsid w:val="00B36A2E"/>
    <w:rsid w:val="00B50227"/>
    <w:rsid w:val="00BC1A21"/>
    <w:rsid w:val="00C00323"/>
    <w:rsid w:val="00C01F1E"/>
    <w:rsid w:val="00C11A9F"/>
    <w:rsid w:val="00C93DCF"/>
    <w:rsid w:val="00C97737"/>
    <w:rsid w:val="00CC6E98"/>
    <w:rsid w:val="00CD3DB8"/>
    <w:rsid w:val="00CF2DAD"/>
    <w:rsid w:val="00D030E8"/>
    <w:rsid w:val="00D12EFC"/>
    <w:rsid w:val="00D22608"/>
    <w:rsid w:val="00D30868"/>
    <w:rsid w:val="00D66A2C"/>
    <w:rsid w:val="00D942BB"/>
    <w:rsid w:val="00DE53E8"/>
    <w:rsid w:val="00E07F66"/>
    <w:rsid w:val="00E16B60"/>
    <w:rsid w:val="00E32772"/>
    <w:rsid w:val="00E35599"/>
    <w:rsid w:val="00E52D75"/>
    <w:rsid w:val="00E70233"/>
    <w:rsid w:val="00EC6BE9"/>
    <w:rsid w:val="00EE7740"/>
    <w:rsid w:val="00F065CF"/>
    <w:rsid w:val="00F24FA6"/>
    <w:rsid w:val="00F318A3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VOV</cp:lastModifiedBy>
  <cp:revision>5</cp:revision>
  <cp:lastPrinted>2020-03-17T20:56:00Z</cp:lastPrinted>
  <dcterms:created xsi:type="dcterms:W3CDTF">2019-07-26T14:33:00Z</dcterms:created>
  <dcterms:modified xsi:type="dcterms:W3CDTF">2020-03-17T20:56:00Z</dcterms:modified>
</cp:coreProperties>
</file>